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1B" w:rsidRDefault="00B5401B" w:rsidP="00B5401B">
      <w:pPr>
        <w:pStyle w:val="Standard"/>
        <w:jc w:val="center"/>
        <w:rPr>
          <w:rFonts w:cs="Arial"/>
        </w:rPr>
      </w:pPr>
      <w:r>
        <w:rPr>
          <w:rFonts w:cs="Arial"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1271838</wp:posOffset>
            </wp:positionH>
            <wp:positionV relativeFrom="paragraph">
              <wp:posOffset>-667420</wp:posOffset>
            </wp:positionV>
            <wp:extent cx="3726728" cy="1953341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6728" cy="1953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01B" w:rsidRDefault="00B5401B" w:rsidP="00B5401B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CONSENT TO RELEASE MEDICAL RECORDS</w:t>
      </w:r>
    </w:p>
    <w:p w:rsidR="00B5401B" w:rsidRDefault="00B5401B" w:rsidP="00B5401B">
      <w:pPr>
        <w:pStyle w:val="Standard"/>
        <w:jc w:val="center"/>
        <w:rPr>
          <w:rFonts w:cs="Arial"/>
          <w:b/>
        </w:rPr>
      </w:pPr>
    </w:p>
    <w:p w:rsidR="00B5401B" w:rsidRDefault="00B5401B" w:rsidP="00B5401B">
      <w:pPr>
        <w:pStyle w:val="Standard"/>
        <w:jc w:val="center"/>
        <w:rPr>
          <w:rFonts w:cs="Arial"/>
          <w:b/>
        </w:rPr>
      </w:pPr>
    </w:p>
    <w:p w:rsidR="00B5401B" w:rsidRDefault="00B5401B" w:rsidP="00B5401B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I, ________________________________, </w:t>
      </w:r>
      <w:proofErr w:type="spellStart"/>
      <w:r>
        <w:rPr>
          <w:rFonts w:cs="Arial"/>
        </w:rPr>
        <w:t>birthdate</w:t>
      </w:r>
      <w:proofErr w:type="spellEnd"/>
      <w:r>
        <w:rPr>
          <w:rFonts w:cs="Arial"/>
        </w:rPr>
        <w:t>____/____/____,</w:t>
      </w:r>
    </w:p>
    <w:p w:rsidR="00B5401B" w:rsidRDefault="00B5401B" w:rsidP="00B5401B">
      <w:pPr>
        <w:pStyle w:val="Standard"/>
        <w:jc w:val="both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  <w:r>
        <w:rPr>
          <w:rFonts w:cs="Arial"/>
        </w:rPr>
        <w:t xml:space="preserve">hereby authorize __________________________ with </w:t>
      </w:r>
      <w:proofErr w:type="spellStart"/>
      <w:r>
        <w:rPr>
          <w:rFonts w:cs="Arial"/>
        </w:rPr>
        <w:t>Xplor</w:t>
      </w:r>
      <w:proofErr w:type="spellEnd"/>
      <w:r>
        <w:rPr>
          <w:rFonts w:cs="Arial"/>
        </w:rPr>
        <w:t xml:space="preserve"> Counseling to have bilateral exchange of information that is contained in my medical record with:</w:t>
      </w:r>
    </w:p>
    <w:p w:rsidR="00B5401B" w:rsidRDefault="00B5401B" w:rsidP="00B5401B">
      <w:pPr>
        <w:pStyle w:val="Standard"/>
        <w:pBdr>
          <w:bottom w:val="single" w:sz="8" w:space="0" w:color="000000"/>
        </w:pBdr>
        <w:rPr>
          <w:rFonts w:cs="Arial"/>
        </w:rPr>
      </w:pPr>
    </w:p>
    <w:p w:rsidR="00B5401B" w:rsidRDefault="00B5401B" w:rsidP="00B5401B">
      <w:pPr>
        <w:pStyle w:val="Standard"/>
        <w:pBdr>
          <w:bottom w:val="single" w:sz="8" w:space="0" w:color="000000"/>
        </w:pBdr>
        <w:rPr>
          <w:rFonts w:cs="Arial"/>
        </w:rPr>
      </w:pPr>
    </w:p>
    <w:p w:rsidR="00B5401B" w:rsidRDefault="00B5401B" w:rsidP="00B5401B">
      <w:pPr>
        <w:pStyle w:val="Standard"/>
        <w:pBdr>
          <w:bottom w:val="single" w:sz="8" w:space="0" w:color="000000"/>
        </w:pBdr>
        <w:rPr>
          <w:rFonts w:cs="Arial"/>
        </w:rPr>
      </w:pPr>
    </w:p>
    <w:p w:rsidR="00B5401B" w:rsidRDefault="00B5401B" w:rsidP="00B5401B">
      <w:pPr>
        <w:pStyle w:val="Standard"/>
        <w:pBdr>
          <w:bottom w:val="single" w:sz="8" w:space="0" w:color="000000"/>
        </w:pBdr>
        <w:rPr>
          <w:rFonts w:cs="Arial"/>
        </w:rPr>
      </w:pPr>
    </w:p>
    <w:p w:rsidR="00B5401B" w:rsidRDefault="00B5401B" w:rsidP="00B5401B">
      <w:pPr>
        <w:pStyle w:val="Standard"/>
        <w:pBdr>
          <w:bottom w:val="single" w:sz="8" w:space="0" w:color="000000"/>
        </w:pBdr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  <w:r>
        <w:rPr>
          <w:rFonts w:cs="Arial"/>
        </w:rPr>
        <w:t>under the conditions listed below:</w:t>
      </w: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numPr>
          <w:ilvl w:val="0"/>
          <w:numId w:val="8"/>
        </w:numPr>
        <w:rPr>
          <w:rFonts w:cs="Arial"/>
        </w:rPr>
      </w:pPr>
      <w:r>
        <w:rPr>
          <w:rFonts w:cs="Arial"/>
        </w:rPr>
        <w:t>This information will be limited to:</w:t>
      </w: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</w:pPr>
      <w:r>
        <w:rPr>
          <w:rFonts w:cs="Chalkboard, 'Courier New'"/>
        </w:rPr>
        <w:tab/>
      </w:r>
      <w:r>
        <w:rPr>
          <w:rFonts w:cs="Chalkboard, 'Courier New'"/>
        </w:rPr>
        <w:tab/>
      </w:r>
      <w:r>
        <w:rPr>
          <w:rFonts w:cs="Arial"/>
        </w:rPr>
        <w:t>____ Psychotherapy progress notes.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5401B" w:rsidRDefault="00B5401B" w:rsidP="00B5401B">
      <w:pPr>
        <w:pStyle w:val="Standard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 Psychotherapist evaluation</w:t>
      </w:r>
      <w:r>
        <w:rPr>
          <w:rFonts w:cs="Arial"/>
        </w:rPr>
        <w:tab/>
      </w:r>
    </w:p>
    <w:p w:rsidR="00B5401B" w:rsidRDefault="00B5401B" w:rsidP="00B5401B">
      <w:pPr>
        <w:pStyle w:val="Standard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____Other:</w:t>
      </w:r>
    </w:p>
    <w:p w:rsidR="00B5401B" w:rsidRDefault="00B5401B" w:rsidP="00B5401B">
      <w:pPr>
        <w:pStyle w:val="Standard"/>
        <w:jc w:val="both"/>
        <w:rPr>
          <w:rFonts w:cs="Arial"/>
        </w:rPr>
      </w:pPr>
    </w:p>
    <w:p w:rsidR="00B5401B" w:rsidRDefault="00B5401B" w:rsidP="00B5401B">
      <w:pPr>
        <w:pStyle w:val="Standard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Purpose or need for such disclosure:  ______  Continuing care/ </w:t>
      </w:r>
      <w:proofErr w:type="spellStart"/>
      <w:r>
        <w:rPr>
          <w:rFonts w:cs="Arial"/>
        </w:rPr>
        <w:t>Treatment,and</w:t>
      </w:r>
      <w:proofErr w:type="spellEnd"/>
      <w:r>
        <w:rPr>
          <w:rFonts w:cs="Arial"/>
        </w:rPr>
        <w:t>/or</w:t>
      </w:r>
    </w:p>
    <w:p w:rsidR="00B5401B" w:rsidRDefault="00B5401B" w:rsidP="00B5401B">
      <w:pPr>
        <w:pStyle w:val="Standard"/>
        <w:jc w:val="both"/>
        <w:rPr>
          <w:rFonts w:cs="Arial"/>
        </w:rPr>
      </w:pPr>
    </w:p>
    <w:p w:rsidR="00B5401B" w:rsidRDefault="00B5401B" w:rsidP="00B5401B">
      <w:pPr>
        <w:pStyle w:val="Standard"/>
        <w:jc w:val="both"/>
        <w:rPr>
          <w:rFonts w:cs="Arial"/>
        </w:rPr>
      </w:pPr>
      <w:r>
        <w:rPr>
          <w:rFonts w:cs="Arial"/>
        </w:rPr>
        <w:t>_______________________________________________________________.</w:t>
      </w:r>
    </w:p>
    <w:p w:rsidR="00B5401B" w:rsidRDefault="00B5401B" w:rsidP="00B5401B">
      <w:pPr>
        <w:pStyle w:val="Standard"/>
        <w:jc w:val="both"/>
        <w:rPr>
          <w:rFonts w:cs="Arial"/>
        </w:rPr>
      </w:pPr>
    </w:p>
    <w:p w:rsidR="00B5401B" w:rsidRDefault="00B5401B" w:rsidP="00B5401B">
      <w:pPr>
        <w:pStyle w:val="Standard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 xml:space="preserve">This consent is subject to revocation at any time except to the extent that action has been           taken in reliance thereon.  If not previously revoked, this consent will terminate upon </w:t>
      </w:r>
      <w:r>
        <w:rPr>
          <w:rFonts w:cs="Arial"/>
        </w:rPr>
        <w:tab/>
        <w:t>__________________________________________________________.</w:t>
      </w:r>
    </w:p>
    <w:p w:rsidR="00B5401B" w:rsidRDefault="00B5401B" w:rsidP="00B5401B">
      <w:pPr>
        <w:pStyle w:val="Standard"/>
        <w:tabs>
          <w:tab w:val="left" w:pos="1600"/>
        </w:tabs>
        <w:jc w:val="center"/>
        <w:rPr>
          <w:rFonts w:cs="Arial"/>
        </w:rPr>
      </w:pPr>
      <w:r>
        <w:rPr>
          <w:rFonts w:cs="Arial"/>
        </w:rPr>
        <w:t>(Specific Date, Event or Condition)</w:t>
      </w:r>
    </w:p>
    <w:p w:rsidR="00B5401B" w:rsidRDefault="00B5401B" w:rsidP="00B5401B">
      <w:pPr>
        <w:pStyle w:val="Standard"/>
        <w:tabs>
          <w:tab w:val="left" w:pos="1600"/>
        </w:tabs>
        <w:jc w:val="center"/>
        <w:rPr>
          <w:rFonts w:cs="Arial"/>
        </w:rPr>
      </w:pPr>
    </w:p>
    <w:p w:rsidR="00B5401B" w:rsidRDefault="00B5401B" w:rsidP="00B5401B">
      <w:pPr>
        <w:pStyle w:val="Standard"/>
        <w:numPr>
          <w:ilvl w:val="0"/>
          <w:numId w:val="8"/>
        </w:numPr>
        <w:tabs>
          <w:tab w:val="left" w:pos="1600"/>
        </w:tabs>
        <w:rPr>
          <w:rFonts w:cs="Arial"/>
        </w:rPr>
      </w:pPr>
      <w:r>
        <w:rPr>
          <w:rFonts w:cs="Arial"/>
        </w:rPr>
        <w:t>An additional consent must be obtained for any other transfer or disclosure</w:t>
      </w:r>
    </w:p>
    <w:p w:rsidR="00B5401B" w:rsidRDefault="00B5401B" w:rsidP="00B5401B">
      <w:pPr>
        <w:pStyle w:val="Standard"/>
        <w:tabs>
          <w:tab w:val="left" w:pos="1600"/>
        </w:tabs>
        <w:jc w:val="center"/>
        <w:rPr>
          <w:rFonts w:cs="Arial"/>
        </w:rPr>
      </w:pPr>
      <w:r>
        <w:rPr>
          <w:rFonts w:cs="Arial"/>
        </w:rPr>
        <w:t>this information.</w:t>
      </w: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numPr>
          <w:ilvl w:val="0"/>
          <w:numId w:val="8"/>
        </w:numPr>
        <w:rPr>
          <w:rFonts w:cs="Arial"/>
        </w:rPr>
      </w:pPr>
      <w:r>
        <w:rPr>
          <w:rFonts w:cs="Arial"/>
        </w:rPr>
        <w:t>I understand that I may receive a copy of this release.</w:t>
      </w: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  <w:r>
        <w:rPr>
          <w:rFonts w:cs="Arial"/>
        </w:rPr>
        <w:t>______________________________________</w:t>
      </w:r>
      <w:r>
        <w:rPr>
          <w:rFonts w:cs="Arial"/>
        </w:rPr>
        <w:tab/>
        <w:t>__________________</w:t>
      </w:r>
    </w:p>
    <w:p w:rsidR="00B5401B" w:rsidRDefault="00B5401B" w:rsidP="00B5401B">
      <w:pPr>
        <w:pStyle w:val="Standard"/>
        <w:rPr>
          <w:rFonts w:cs="Arial"/>
        </w:rPr>
      </w:pPr>
      <w:r>
        <w:rPr>
          <w:rFonts w:cs="Arial"/>
        </w:rPr>
        <w:t>Patient’s Signature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  <w:r>
        <w:rPr>
          <w:rFonts w:cs="Arial"/>
        </w:rPr>
        <w:t>______________________________________</w:t>
      </w:r>
      <w:r>
        <w:rPr>
          <w:rFonts w:cs="Arial"/>
        </w:rPr>
        <w:tab/>
        <w:t>__________________</w:t>
      </w:r>
    </w:p>
    <w:p w:rsidR="00B5401B" w:rsidRDefault="00B5401B" w:rsidP="00B5401B">
      <w:pPr>
        <w:pStyle w:val="Standard"/>
        <w:rPr>
          <w:rFonts w:cs="Arial"/>
        </w:rPr>
      </w:pPr>
      <w:r>
        <w:rPr>
          <w:rFonts w:cs="Arial"/>
        </w:rPr>
        <w:t xml:space="preserve">Signature of Parent/Guardian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</w:p>
    <w:p w:rsidR="00B5401B" w:rsidRDefault="00B5401B" w:rsidP="00B5401B">
      <w:pPr>
        <w:pStyle w:val="Standard"/>
        <w:rPr>
          <w:rFonts w:cs="Arial"/>
        </w:rPr>
      </w:pPr>
      <w:r>
        <w:rPr>
          <w:rFonts w:cs="Arial"/>
        </w:rPr>
        <w:t>______________________________________</w:t>
      </w:r>
      <w:r>
        <w:rPr>
          <w:rFonts w:cs="Arial"/>
        </w:rPr>
        <w:tab/>
        <w:t>__________________</w:t>
      </w:r>
    </w:p>
    <w:p w:rsidR="00B5401B" w:rsidRDefault="00B5401B" w:rsidP="00B5401B">
      <w:pPr>
        <w:pStyle w:val="Standard"/>
        <w:rPr>
          <w:rFonts w:cs="Arial"/>
        </w:rPr>
      </w:pPr>
      <w:r>
        <w:rPr>
          <w:rFonts w:cs="Arial"/>
        </w:rPr>
        <w:t>Signature of Psychotherapist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:rsidR="00B5401B" w:rsidRPr="00C73CD6" w:rsidRDefault="00B5401B" w:rsidP="00B5401B"/>
    <w:p w:rsidR="00965659" w:rsidRPr="00C73CD6" w:rsidRDefault="00965659"/>
    <w:sectPr w:rsidR="00965659" w:rsidRPr="00C73CD6" w:rsidSect="00E53A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, 'Courier New'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4410"/>
    <w:multiLevelType w:val="hybridMultilevel"/>
    <w:tmpl w:val="D168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64577"/>
    <w:multiLevelType w:val="multilevel"/>
    <w:tmpl w:val="711C9CF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66D31A4"/>
    <w:multiLevelType w:val="multilevel"/>
    <w:tmpl w:val="401861C8"/>
    <w:styleLink w:val="WWNum1"/>
    <w:lvl w:ilvl="0">
      <w:start w:val="1"/>
      <w:numFmt w:val="upperLetter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70AA"/>
    <w:rsid w:val="00054923"/>
    <w:rsid w:val="000E5315"/>
    <w:rsid w:val="001A61E8"/>
    <w:rsid w:val="001C214D"/>
    <w:rsid w:val="002474D4"/>
    <w:rsid w:val="002D74E8"/>
    <w:rsid w:val="003628C4"/>
    <w:rsid w:val="003926B5"/>
    <w:rsid w:val="004F6E34"/>
    <w:rsid w:val="005959E3"/>
    <w:rsid w:val="00596068"/>
    <w:rsid w:val="005A6CB0"/>
    <w:rsid w:val="005E2307"/>
    <w:rsid w:val="005F2BB8"/>
    <w:rsid w:val="00621AEC"/>
    <w:rsid w:val="006F619F"/>
    <w:rsid w:val="007542DD"/>
    <w:rsid w:val="008069B7"/>
    <w:rsid w:val="008D0A9B"/>
    <w:rsid w:val="009172DF"/>
    <w:rsid w:val="00965659"/>
    <w:rsid w:val="009E2555"/>
    <w:rsid w:val="00AB7E23"/>
    <w:rsid w:val="00B52519"/>
    <w:rsid w:val="00B5401B"/>
    <w:rsid w:val="00B87AF4"/>
    <w:rsid w:val="00C070AA"/>
    <w:rsid w:val="00C65DE7"/>
    <w:rsid w:val="00C73CD6"/>
    <w:rsid w:val="00CD0C31"/>
    <w:rsid w:val="00D839FE"/>
    <w:rsid w:val="00E92A77"/>
    <w:rsid w:val="00EB3397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1B"/>
  </w:style>
  <w:style w:type="paragraph" w:styleId="Heading1">
    <w:name w:val="heading 1"/>
    <w:basedOn w:val="Normal"/>
    <w:next w:val="Normal"/>
    <w:link w:val="Heading1Char"/>
    <w:qFormat/>
    <w:rsid w:val="009E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5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5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5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5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5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2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E25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E25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E25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E25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E25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2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2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2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E2555"/>
    <w:rPr>
      <w:b/>
      <w:bCs/>
    </w:rPr>
  </w:style>
  <w:style w:type="character" w:styleId="Emphasis">
    <w:name w:val="Emphasis"/>
    <w:basedOn w:val="DefaultParagraphFont"/>
    <w:uiPriority w:val="20"/>
    <w:qFormat/>
    <w:rsid w:val="009E2555"/>
    <w:rPr>
      <w:i/>
      <w:iCs/>
    </w:rPr>
  </w:style>
  <w:style w:type="paragraph" w:styleId="NoSpacing">
    <w:name w:val="No Spacing"/>
    <w:uiPriority w:val="1"/>
    <w:qFormat/>
    <w:rsid w:val="009E25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25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25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255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5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55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E255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255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E255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E255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E255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55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E25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ragraph">
    <w:name w:val="paragraph"/>
    <w:basedOn w:val="Normal"/>
    <w:rsid w:val="00C0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C070AA"/>
  </w:style>
  <w:style w:type="character" w:customStyle="1" w:styleId="eop">
    <w:name w:val="eop"/>
    <w:basedOn w:val="DefaultParagraphFont"/>
    <w:rsid w:val="00C070AA"/>
  </w:style>
  <w:style w:type="character" w:customStyle="1" w:styleId="apple-converted-space">
    <w:name w:val="apple-converted-space"/>
    <w:basedOn w:val="DefaultParagraphFont"/>
    <w:rsid w:val="00C070AA"/>
  </w:style>
  <w:style w:type="character" w:customStyle="1" w:styleId="spellingerror">
    <w:name w:val="spellingerror"/>
    <w:basedOn w:val="DefaultParagraphFont"/>
    <w:rsid w:val="00C070AA"/>
  </w:style>
  <w:style w:type="paragraph" w:customStyle="1" w:styleId="Standard">
    <w:name w:val="Standard"/>
    <w:rsid w:val="005959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959E3"/>
    <w:pPr>
      <w:spacing w:after="120"/>
    </w:pPr>
  </w:style>
  <w:style w:type="paragraph" w:customStyle="1" w:styleId="Textbodyindent">
    <w:name w:val="Text body indent"/>
    <w:basedOn w:val="Standard"/>
    <w:rsid w:val="005959E3"/>
    <w:pPr>
      <w:ind w:left="720"/>
    </w:pPr>
    <w:rPr>
      <w:rFonts w:eastAsia="Times New Roman" w:cs="Times New Roman"/>
    </w:rPr>
  </w:style>
  <w:style w:type="numbering" w:customStyle="1" w:styleId="WWNum1">
    <w:name w:val="WWNum1"/>
    <w:basedOn w:val="NoList"/>
    <w:rsid w:val="005959E3"/>
    <w:pPr>
      <w:numPr>
        <w:numId w:val="1"/>
      </w:numPr>
    </w:pPr>
  </w:style>
  <w:style w:type="numbering" w:customStyle="1" w:styleId="WWNum2">
    <w:name w:val="WWNum2"/>
    <w:basedOn w:val="NoList"/>
    <w:rsid w:val="005959E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Britt</cp:lastModifiedBy>
  <cp:revision>2</cp:revision>
  <dcterms:created xsi:type="dcterms:W3CDTF">2016-10-27T02:48:00Z</dcterms:created>
  <dcterms:modified xsi:type="dcterms:W3CDTF">2016-10-27T02:48:00Z</dcterms:modified>
</cp:coreProperties>
</file>